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98" w:rsidRDefault="007F10AF">
      <w:pPr>
        <w:rPr>
          <w:u w:val="single"/>
          <w:lang w:val="fr-FR"/>
        </w:rPr>
      </w:pPr>
      <w:r w:rsidRPr="007F10AF">
        <w:rPr>
          <w:u w:val="single"/>
          <w:lang w:val="fr-FR"/>
        </w:rPr>
        <w:t xml:space="preserve">Liste des équipements à avoir à bord lors d’une régate en </w:t>
      </w:r>
      <w:r>
        <w:rPr>
          <w:u w:val="single"/>
          <w:lang w:val="fr-FR"/>
        </w:rPr>
        <w:t>France</w:t>
      </w:r>
    </w:p>
    <w:p w:rsidR="007F10AF" w:rsidRDefault="007F10AF">
      <w:pPr>
        <w:rPr>
          <w:u w:val="single"/>
          <w:lang w:val="fr-FR"/>
        </w:rPr>
      </w:pPr>
      <w:r>
        <w:rPr>
          <w:u w:val="single"/>
          <w:lang w:val="fr-FR"/>
        </w:rPr>
        <w:t xml:space="preserve">Equipment </w:t>
      </w:r>
      <w:r w:rsidR="00587576">
        <w:rPr>
          <w:u w:val="single"/>
          <w:lang w:val="fr-FR"/>
        </w:rPr>
        <w:t xml:space="preserve">imposé </w:t>
      </w:r>
      <w:r>
        <w:rPr>
          <w:u w:val="single"/>
          <w:lang w:val="fr-FR"/>
        </w:rPr>
        <w:t>par les règles de classe</w:t>
      </w:r>
    </w:p>
    <w:p w:rsidR="007F10AF" w:rsidRPr="00587576" w:rsidRDefault="007F10AF" w:rsidP="007F10AF">
      <w:pPr>
        <w:pStyle w:val="Paragraphedeliste"/>
        <w:numPr>
          <w:ilvl w:val="0"/>
          <w:numId w:val="1"/>
        </w:numPr>
        <w:rPr>
          <w:lang w:val="fr-FR"/>
        </w:rPr>
      </w:pPr>
      <w:r w:rsidRPr="00587576">
        <w:rPr>
          <w:lang w:val="fr-FR"/>
        </w:rPr>
        <w:t xml:space="preserve">Une ancre et chaîne d’un poids minimal de 5kg total. </w:t>
      </w:r>
    </w:p>
    <w:p w:rsidR="007F10AF" w:rsidRPr="00587576" w:rsidRDefault="007F10AF" w:rsidP="007F10AF">
      <w:pPr>
        <w:pStyle w:val="Paragraphedeliste"/>
        <w:numPr>
          <w:ilvl w:val="0"/>
          <w:numId w:val="1"/>
        </w:numPr>
        <w:rPr>
          <w:lang w:val="fr-FR"/>
        </w:rPr>
      </w:pPr>
      <w:r w:rsidRPr="00587576">
        <w:rPr>
          <w:lang w:val="fr-FR"/>
        </w:rPr>
        <w:t>Bout de mouillage de 40m minimum</w:t>
      </w:r>
      <w:r w:rsidR="00587576" w:rsidRPr="00587576">
        <w:rPr>
          <w:lang w:val="fr-FR"/>
        </w:rPr>
        <w:t xml:space="preserve"> et diamètre 8mm</w:t>
      </w:r>
      <w:r w:rsidRPr="00587576">
        <w:rPr>
          <w:lang w:val="fr-FR"/>
        </w:rPr>
        <w:t xml:space="preserve">. </w:t>
      </w:r>
    </w:p>
    <w:p w:rsidR="007F10AF" w:rsidRPr="00587576" w:rsidRDefault="007F10AF" w:rsidP="007F10AF">
      <w:pPr>
        <w:pStyle w:val="Paragraphedeliste"/>
        <w:numPr>
          <w:ilvl w:val="0"/>
          <w:numId w:val="1"/>
        </w:numPr>
        <w:rPr>
          <w:lang w:val="fr-FR"/>
        </w:rPr>
      </w:pPr>
      <w:r w:rsidRPr="00587576">
        <w:rPr>
          <w:lang w:val="fr-FR"/>
        </w:rPr>
        <w:t>Un seau de 9L minimum</w:t>
      </w:r>
    </w:p>
    <w:p w:rsidR="007F10AF" w:rsidRPr="00587576" w:rsidRDefault="007F10AF" w:rsidP="007F10AF">
      <w:pPr>
        <w:pStyle w:val="Paragraphedeliste"/>
        <w:numPr>
          <w:ilvl w:val="0"/>
          <w:numId w:val="1"/>
        </w:numPr>
        <w:rPr>
          <w:lang w:val="fr-FR"/>
        </w:rPr>
      </w:pPr>
      <w:r w:rsidRPr="00587576">
        <w:rPr>
          <w:lang w:val="fr-FR"/>
        </w:rPr>
        <w:t xml:space="preserve">Une pompe de cale manuel (livré en série sur les J70 </w:t>
      </w:r>
      <w:proofErr w:type="gramStart"/>
      <w:r w:rsidRPr="00587576">
        <w:rPr>
          <w:lang w:val="fr-FR"/>
        </w:rPr>
        <w:t>européens )</w:t>
      </w:r>
      <w:proofErr w:type="gramEnd"/>
    </w:p>
    <w:p w:rsidR="007F10AF" w:rsidRPr="00587576" w:rsidRDefault="007F10AF" w:rsidP="007F10AF">
      <w:pPr>
        <w:pStyle w:val="Paragraphedeliste"/>
        <w:numPr>
          <w:ilvl w:val="0"/>
          <w:numId w:val="1"/>
        </w:numPr>
        <w:rPr>
          <w:lang w:val="fr-FR"/>
        </w:rPr>
      </w:pPr>
      <w:r w:rsidRPr="00587576">
        <w:rPr>
          <w:lang w:val="fr-FR"/>
        </w:rPr>
        <w:t>Un kit de premier secours</w:t>
      </w:r>
    </w:p>
    <w:p w:rsidR="007F10AF" w:rsidRPr="00587576" w:rsidRDefault="007F10AF" w:rsidP="007F10AF">
      <w:pPr>
        <w:pStyle w:val="Paragraphedeliste"/>
        <w:numPr>
          <w:ilvl w:val="0"/>
          <w:numId w:val="1"/>
        </w:numPr>
        <w:rPr>
          <w:lang w:val="fr-FR"/>
        </w:rPr>
      </w:pPr>
      <w:r w:rsidRPr="00587576">
        <w:rPr>
          <w:lang w:val="fr-FR"/>
        </w:rPr>
        <w:t>Une VHF</w:t>
      </w:r>
    </w:p>
    <w:p w:rsidR="007F10AF" w:rsidRPr="00587576" w:rsidRDefault="007F10AF" w:rsidP="007F10AF">
      <w:pPr>
        <w:pStyle w:val="Paragraphedeliste"/>
        <w:numPr>
          <w:ilvl w:val="0"/>
          <w:numId w:val="1"/>
        </w:numPr>
        <w:rPr>
          <w:lang w:val="fr-FR"/>
        </w:rPr>
      </w:pPr>
      <w:r w:rsidRPr="00587576">
        <w:rPr>
          <w:lang w:val="fr-FR"/>
        </w:rPr>
        <w:t xml:space="preserve">Un dispositif </w:t>
      </w:r>
      <w:r w:rsidR="00587576" w:rsidRPr="00587576">
        <w:rPr>
          <w:lang w:val="fr-FR"/>
        </w:rPr>
        <w:t>flottant prêt à être jeté à la mer</w:t>
      </w:r>
    </w:p>
    <w:p w:rsidR="00587576" w:rsidRDefault="00587576" w:rsidP="007F10AF">
      <w:pPr>
        <w:pStyle w:val="Paragraphedeliste"/>
        <w:numPr>
          <w:ilvl w:val="0"/>
          <w:numId w:val="1"/>
        </w:numPr>
        <w:rPr>
          <w:lang w:val="fr-FR"/>
        </w:rPr>
      </w:pPr>
      <w:r w:rsidRPr="00587576">
        <w:rPr>
          <w:lang w:val="fr-FR"/>
        </w:rPr>
        <w:t xml:space="preserve">Un moteur </w:t>
      </w:r>
      <w:proofErr w:type="spellStart"/>
      <w:r w:rsidRPr="00587576">
        <w:rPr>
          <w:lang w:val="fr-FR"/>
        </w:rPr>
        <w:t>hors bord</w:t>
      </w:r>
      <w:proofErr w:type="spellEnd"/>
      <w:r w:rsidRPr="00587576">
        <w:rPr>
          <w:lang w:val="fr-FR"/>
        </w:rPr>
        <w:t xml:space="preserve"> fonctionnel d’un poids </w:t>
      </w:r>
      <w:proofErr w:type="spellStart"/>
      <w:r w:rsidRPr="00587576">
        <w:rPr>
          <w:lang w:val="fr-FR"/>
        </w:rPr>
        <w:t>minim</w:t>
      </w:r>
      <w:proofErr w:type="spellEnd"/>
      <w:r w:rsidRPr="00587576">
        <w:rPr>
          <w:lang w:val="fr-FR"/>
        </w:rPr>
        <w:t xml:space="preserve"> de 12kg.</w:t>
      </w:r>
    </w:p>
    <w:p w:rsidR="00587576" w:rsidRPr="00587576" w:rsidRDefault="00587576" w:rsidP="007F10AF">
      <w:pPr>
        <w:pStyle w:val="Paragraphedeliste"/>
        <w:numPr>
          <w:ilvl w:val="0"/>
          <w:numId w:val="1"/>
        </w:numPr>
        <w:rPr>
          <w:lang w:val="fr-FR"/>
        </w:rPr>
      </w:pPr>
      <w:r w:rsidRPr="00587576">
        <w:rPr>
          <w:sz w:val="23"/>
          <w:szCs w:val="23"/>
          <w:lang w:val="fr-FR"/>
        </w:rPr>
        <w:t>Un gilet d’aide à la flottabilité tel que défini par les norm</w:t>
      </w:r>
      <w:r>
        <w:rPr>
          <w:sz w:val="23"/>
          <w:szCs w:val="23"/>
          <w:lang w:val="fr-FR"/>
        </w:rPr>
        <w:t>e</w:t>
      </w:r>
      <w:r w:rsidRPr="00587576">
        <w:rPr>
          <w:sz w:val="23"/>
          <w:szCs w:val="23"/>
          <w:lang w:val="fr-FR"/>
        </w:rPr>
        <w:t xml:space="preserve">s : EN </w:t>
      </w:r>
      <w:r>
        <w:rPr>
          <w:sz w:val="23"/>
          <w:szCs w:val="23"/>
          <w:lang w:val="fr-FR"/>
        </w:rPr>
        <w:t>393, ISO 124020-5 (</w:t>
      </w:r>
      <w:proofErr w:type="spellStart"/>
      <w:r>
        <w:rPr>
          <w:sz w:val="23"/>
          <w:szCs w:val="23"/>
          <w:lang w:val="fr-FR"/>
        </w:rPr>
        <w:t>Level</w:t>
      </w:r>
      <w:proofErr w:type="spellEnd"/>
      <w:r>
        <w:rPr>
          <w:sz w:val="23"/>
          <w:szCs w:val="23"/>
          <w:lang w:val="fr-FR"/>
        </w:rPr>
        <w:t xml:space="preserve"> 50), ou</w:t>
      </w:r>
      <w:r w:rsidRPr="00587576">
        <w:rPr>
          <w:sz w:val="23"/>
          <w:szCs w:val="23"/>
          <w:lang w:val="fr-FR"/>
        </w:rPr>
        <w:t xml:space="preserve"> USCG Type III.</w:t>
      </w:r>
      <w:r>
        <w:rPr>
          <w:sz w:val="23"/>
          <w:szCs w:val="23"/>
          <w:lang w:val="fr-FR"/>
        </w:rPr>
        <w:t xml:space="preserve"> (50 newtons)</w:t>
      </w:r>
    </w:p>
    <w:p w:rsidR="00587576" w:rsidRDefault="00587576" w:rsidP="00587576">
      <w:pPr>
        <w:rPr>
          <w:u w:val="single"/>
          <w:lang w:val="fr-FR"/>
        </w:rPr>
      </w:pPr>
      <w:r>
        <w:rPr>
          <w:u w:val="single"/>
          <w:lang w:val="fr-FR"/>
        </w:rPr>
        <w:t xml:space="preserve">Equipement imposé par la division 240 des affaires maritimes </w:t>
      </w:r>
      <w:r w:rsidRPr="00A46876">
        <w:rPr>
          <w:b/>
          <w:u w:val="single"/>
          <w:lang w:val="fr-FR"/>
        </w:rPr>
        <w:t xml:space="preserve">pour des régates à moins de 6 </w:t>
      </w:r>
      <w:proofErr w:type="gramStart"/>
      <w:r w:rsidRPr="00A46876">
        <w:rPr>
          <w:b/>
          <w:u w:val="single"/>
          <w:lang w:val="fr-FR"/>
        </w:rPr>
        <w:t>miles ,</w:t>
      </w:r>
      <w:proofErr w:type="gramEnd"/>
      <w:r w:rsidRPr="00A46876">
        <w:rPr>
          <w:b/>
          <w:u w:val="single"/>
          <w:lang w:val="fr-FR"/>
        </w:rPr>
        <w:t xml:space="preserve"> </w:t>
      </w:r>
      <w:r w:rsidR="00A46876" w:rsidRPr="00A46876">
        <w:rPr>
          <w:b/>
          <w:u w:val="single"/>
          <w:lang w:val="fr-FR"/>
        </w:rPr>
        <w:t xml:space="preserve"> dans le cadre des exemptions négocié</w:t>
      </w:r>
      <w:r w:rsidR="00A46876">
        <w:rPr>
          <w:b/>
          <w:u w:val="single"/>
          <w:lang w:val="fr-FR"/>
        </w:rPr>
        <w:t>e</w:t>
      </w:r>
      <w:r w:rsidR="00A46876" w:rsidRPr="00A46876">
        <w:rPr>
          <w:b/>
          <w:u w:val="single"/>
          <w:lang w:val="fr-FR"/>
        </w:rPr>
        <w:t>s par la FFV</w:t>
      </w:r>
      <w:r w:rsidR="00A46876">
        <w:rPr>
          <w:u w:val="single"/>
          <w:lang w:val="fr-FR"/>
        </w:rPr>
        <w:t>, il s’agit de l’armement basique</w:t>
      </w:r>
    </w:p>
    <w:p w:rsidR="00587576" w:rsidRPr="00FE0A2C" w:rsidRDefault="00781B98" w:rsidP="00587576">
      <w:pPr>
        <w:pStyle w:val="Paragraphedeliste"/>
        <w:numPr>
          <w:ilvl w:val="0"/>
          <w:numId w:val="1"/>
        </w:numPr>
        <w:rPr>
          <w:lang w:val="fr-FR"/>
        </w:rPr>
      </w:pPr>
      <w:r w:rsidRPr="00FE0A2C">
        <w:rPr>
          <w:lang w:val="fr-FR"/>
        </w:rPr>
        <w:t>Un gilet de sauvetage par pe</w:t>
      </w:r>
      <w:r w:rsidR="00A46876">
        <w:rPr>
          <w:lang w:val="fr-FR"/>
        </w:rPr>
        <w:t>rsonne d’une flottabilité de 50</w:t>
      </w:r>
      <w:r w:rsidRPr="00FE0A2C">
        <w:rPr>
          <w:lang w:val="fr-FR"/>
        </w:rPr>
        <w:t>N minimum.</w:t>
      </w:r>
    </w:p>
    <w:p w:rsidR="00763326" w:rsidRPr="00FE0A2C" w:rsidRDefault="00FE0A2C" w:rsidP="00587576">
      <w:pPr>
        <w:pStyle w:val="Paragraphedeliste"/>
        <w:numPr>
          <w:ilvl w:val="0"/>
          <w:numId w:val="1"/>
        </w:numPr>
        <w:rPr>
          <w:lang w:val="fr-FR"/>
        </w:rPr>
      </w:pPr>
      <w:r w:rsidRPr="00FE0A2C">
        <w:rPr>
          <w:lang w:val="fr-FR"/>
        </w:rPr>
        <w:t>1 ligne de mouillage</w:t>
      </w:r>
    </w:p>
    <w:p w:rsidR="00FE0A2C" w:rsidRPr="00FE0A2C" w:rsidRDefault="00FE0A2C" w:rsidP="00587576">
      <w:pPr>
        <w:pStyle w:val="Paragraphedeliste"/>
        <w:numPr>
          <w:ilvl w:val="0"/>
          <w:numId w:val="1"/>
        </w:numPr>
        <w:rPr>
          <w:lang w:val="fr-FR"/>
        </w:rPr>
      </w:pPr>
      <w:r w:rsidRPr="00FE0A2C">
        <w:rPr>
          <w:lang w:val="fr-FR"/>
        </w:rPr>
        <w:t>1 extincteur par moteur</w:t>
      </w:r>
    </w:p>
    <w:p w:rsidR="00FE0A2C" w:rsidRPr="00FE0A2C" w:rsidRDefault="00FE0A2C" w:rsidP="00587576">
      <w:pPr>
        <w:pStyle w:val="Paragraphedeliste"/>
        <w:numPr>
          <w:ilvl w:val="0"/>
          <w:numId w:val="1"/>
        </w:numPr>
        <w:rPr>
          <w:lang w:val="fr-FR"/>
        </w:rPr>
      </w:pPr>
      <w:r w:rsidRPr="00FE0A2C">
        <w:rPr>
          <w:lang w:val="fr-FR"/>
        </w:rPr>
        <w:t>1 boule noire de mouillage</w:t>
      </w:r>
    </w:p>
    <w:p w:rsidR="00FE0A2C" w:rsidRPr="00FE0A2C" w:rsidRDefault="00FE0A2C" w:rsidP="00587576">
      <w:pPr>
        <w:pStyle w:val="Paragraphedeliste"/>
        <w:numPr>
          <w:ilvl w:val="0"/>
          <w:numId w:val="1"/>
        </w:numPr>
        <w:rPr>
          <w:lang w:val="fr-FR"/>
        </w:rPr>
      </w:pPr>
      <w:r w:rsidRPr="00FE0A2C">
        <w:rPr>
          <w:lang w:val="fr-FR"/>
        </w:rPr>
        <w:t>Des feux de navigation si navigation de nuit</w:t>
      </w:r>
    </w:p>
    <w:p w:rsidR="00FE0A2C" w:rsidRPr="00FE0A2C" w:rsidRDefault="00FE0A2C" w:rsidP="00587576">
      <w:pPr>
        <w:pStyle w:val="Paragraphedeliste"/>
        <w:numPr>
          <w:ilvl w:val="0"/>
          <w:numId w:val="1"/>
        </w:numPr>
        <w:rPr>
          <w:lang w:val="fr-FR"/>
        </w:rPr>
      </w:pPr>
      <w:r w:rsidRPr="00FE0A2C">
        <w:rPr>
          <w:lang w:val="fr-FR"/>
        </w:rPr>
        <w:t>1 pavillon national</w:t>
      </w:r>
    </w:p>
    <w:p w:rsidR="00FE0A2C" w:rsidRPr="00FE0A2C" w:rsidRDefault="00FE0A2C" w:rsidP="00587576">
      <w:pPr>
        <w:pStyle w:val="Paragraphedeliste"/>
        <w:numPr>
          <w:ilvl w:val="0"/>
          <w:numId w:val="1"/>
        </w:numPr>
        <w:rPr>
          <w:lang w:val="fr-FR"/>
        </w:rPr>
      </w:pPr>
      <w:r w:rsidRPr="00FE0A2C">
        <w:rPr>
          <w:lang w:val="fr-FR"/>
        </w:rPr>
        <w:t>Pavillon N et C</w:t>
      </w:r>
      <w:bookmarkStart w:id="0" w:name="_GoBack"/>
      <w:bookmarkEnd w:id="0"/>
    </w:p>
    <w:p w:rsidR="00FE0A2C" w:rsidRPr="00587576" w:rsidRDefault="00FE0A2C" w:rsidP="00FE0A2C">
      <w:pPr>
        <w:pStyle w:val="Paragraphedeliste"/>
        <w:rPr>
          <w:u w:val="single"/>
          <w:lang w:val="fr-FR"/>
        </w:rPr>
      </w:pPr>
    </w:p>
    <w:p w:rsidR="00A46876" w:rsidRDefault="00A46876" w:rsidP="00A46876">
      <w:pPr>
        <w:rPr>
          <w:u w:val="single"/>
          <w:lang w:val="fr-FR"/>
        </w:rPr>
      </w:pPr>
      <w:r>
        <w:rPr>
          <w:u w:val="single"/>
          <w:lang w:val="fr-FR"/>
        </w:rPr>
        <w:t>Si vous naviguez à de 2 à  6 milles sous votre propre responsabilité, vous devez avoir un bord l’armement de sécurité côtier !</w:t>
      </w:r>
    </w:p>
    <w:p w:rsidR="007F10AF" w:rsidRPr="007F10AF" w:rsidRDefault="007F10AF">
      <w:pPr>
        <w:rPr>
          <w:u w:val="single"/>
          <w:lang w:val="fr-FR"/>
        </w:rPr>
      </w:pPr>
    </w:p>
    <w:sectPr w:rsidR="007F10AF" w:rsidRPr="007F10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82E"/>
    <w:multiLevelType w:val="hybridMultilevel"/>
    <w:tmpl w:val="20DCF090"/>
    <w:lvl w:ilvl="0" w:tplc="52E444A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AF"/>
    <w:rsid w:val="002B6F31"/>
    <w:rsid w:val="004B22CE"/>
    <w:rsid w:val="00587576"/>
    <w:rsid w:val="00763326"/>
    <w:rsid w:val="00781B98"/>
    <w:rsid w:val="007F10AF"/>
    <w:rsid w:val="00A46876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0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1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0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STX Europe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Vautier, Vianney</dc:creator>
  <cp:lastModifiedBy>Vautier, Vianney</cp:lastModifiedBy>
  <cp:revision>1</cp:revision>
  <dcterms:created xsi:type="dcterms:W3CDTF">2017-03-23T09:00:00Z</dcterms:created>
  <dcterms:modified xsi:type="dcterms:W3CDTF">2017-03-26T16:00:00Z</dcterms:modified>
</cp:coreProperties>
</file>